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589B" w14:textId="77777777" w:rsidR="00CD6B2C" w:rsidRPr="00CD6B2C" w:rsidRDefault="00CD6B2C" w:rsidP="00CD6B2C">
      <w:pPr>
        <w:rPr>
          <w:lang w:val="es-ES"/>
        </w:rPr>
      </w:pPr>
      <w:r w:rsidRPr="00CD6B2C">
        <w:rPr>
          <w:lang w:val="es-ES"/>
        </w:rPr>
        <w:t xml:space="preserve">Como cada año la empresa ha publicado el calendario laboral para el año 2025 sin pactarlo con la representación de los trabajadores (RLT), incumpliendo, de nuevo, el art. 38 del estatuto de los trabajadores (ET). </w:t>
      </w:r>
    </w:p>
    <w:p w14:paraId="1BED1059" w14:textId="77777777" w:rsidR="00CD6B2C" w:rsidRPr="00CD6B2C" w:rsidRDefault="00CD6B2C" w:rsidP="00CD6B2C">
      <w:pPr>
        <w:rPr>
          <w:lang w:val="es-ES"/>
        </w:rPr>
      </w:pPr>
      <w:r w:rsidRPr="00CD6B2C">
        <w:rPr>
          <w:lang w:val="es-ES"/>
        </w:rPr>
        <w:t>En el calendario de este año 2025 ha surgido una diferencia significativa respecto a los calendarios de años anteriores. Ha desaparecido la información de la ‘</w:t>
      </w:r>
      <w:r w:rsidRPr="00CD6B2C">
        <w:rPr>
          <w:b/>
          <w:bCs/>
          <w:lang w:val="es-ES"/>
        </w:rPr>
        <w:t>jornada anual máxima</w:t>
      </w:r>
      <w:r w:rsidRPr="00CD6B2C">
        <w:rPr>
          <w:lang w:val="es-ES"/>
        </w:rPr>
        <w:t xml:space="preserve">’ </w:t>
      </w:r>
      <w:r w:rsidRPr="00CD6B2C">
        <w:rPr>
          <w:b/>
          <w:bCs/>
          <w:lang w:val="es-ES"/>
        </w:rPr>
        <w:t>de 1722</w:t>
      </w:r>
      <w:r w:rsidRPr="00CD6B2C">
        <w:rPr>
          <w:lang w:val="es-ES"/>
        </w:rPr>
        <w:t xml:space="preserve"> </w:t>
      </w:r>
      <w:r w:rsidRPr="00CD6B2C">
        <w:rPr>
          <w:b/>
          <w:bCs/>
          <w:lang w:val="es-ES"/>
        </w:rPr>
        <w:t>horas.</w:t>
      </w:r>
    </w:p>
    <w:p w14:paraId="7098D83B" w14:textId="77777777" w:rsidR="00CD6B2C" w:rsidRPr="00CD6B2C" w:rsidRDefault="00CD6B2C" w:rsidP="00CD6B2C">
      <w:pPr>
        <w:rPr>
          <w:lang w:val="es-ES"/>
        </w:rPr>
      </w:pPr>
      <w:r w:rsidRPr="00CD6B2C">
        <w:rPr>
          <w:lang w:val="es-ES"/>
        </w:rPr>
        <w:t>Se lo hemos comunicado a la empresa para que lo rectifique, pensando que había sido un olvido, pero nos ha confirmado que no es un olvido en absoluto, que simplemente no tiene la obligación de indicarlo.</w:t>
      </w:r>
    </w:p>
    <w:p w14:paraId="32AC4E97" w14:textId="77777777" w:rsidR="00CD6B2C" w:rsidRPr="00CD6B2C" w:rsidRDefault="00CD6B2C" w:rsidP="00CD6B2C">
      <w:pPr>
        <w:rPr>
          <w:lang w:val="es-ES"/>
        </w:rPr>
      </w:pPr>
      <w:r w:rsidRPr="00CD6B2C">
        <w:rPr>
          <w:lang w:val="es-ES"/>
        </w:rPr>
        <w:t>Esto no significa que este derecho de ‘</w:t>
      </w:r>
      <w:r w:rsidRPr="00CD6B2C">
        <w:rPr>
          <w:b/>
          <w:bCs/>
          <w:lang w:val="es-ES"/>
        </w:rPr>
        <w:t>jornada anual máxima</w:t>
      </w:r>
      <w:r w:rsidRPr="00CD6B2C">
        <w:rPr>
          <w:lang w:val="es-ES"/>
        </w:rPr>
        <w:t xml:space="preserve">’ </w:t>
      </w:r>
      <w:r w:rsidRPr="00CD6B2C">
        <w:rPr>
          <w:b/>
          <w:bCs/>
          <w:lang w:val="es-ES"/>
        </w:rPr>
        <w:t xml:space="preserve">de 1722 horas </w:t>
      </w:r>
      <w:r w:rsidRPr="00CD6B2C">
        <w:rPr>
          <w:lang w:val="es-ES"/>
        </w:rPr>
        <w:t xml:space="preserve">haya desaparecido, ni mucho menos. Seguimos teniéndolo. </w:t>
      </w:r>
    </w:p>
    <w:p w14:paraId="174FB3C6" w14:textId="77777777" w:rsidR="00CD6B2C" w:rsidRPr="00CD6B2C" w:rsidRDefault="00CD6B2C" w:rsidP="00CD6B2C">
      <w:pPr>
        <w:rPr>
          <w:lang w:val="es-ES"/>
        </w:rPr>
      </w:pPr>
      <w:r w:rsidRPr="00CD6B2C">
        <w:rPr>
          <w:lang w:val="es-ES"/>
        </w:rPr>
        <w:t xml:space="preserve">Os animamos a que a final de año calculéis las horas realizadas a lo largo del año, y que os anticipéis al último día del año, por si hubierais hecho más de las </w:t>
      </w:r>
      <w:r w:rsidRPr="00CD6B2C">
        <w:rPr>
          <w:b/>
          <w:bCs/>
          <w:lang w:val="es-ES"/>
        </w:rPr>
        <w:t>1722</w:t>
      </w:r>
      <w:r w:rsidRPr="00CD6B2C">
        <w:rPr>
          <w:lang w:val="es-ES"/>
        </w:rPr>
        <w:t xml:space="preserve"> </w:t>
      </w:r>
      <w:r w:rsidRPr="00CD6B2C">
        <w:rPr>
          <w:b/>
          <w:bCs/>
          <w:lang w:val="es-ES"/>
        </w:rPr>
        <w:t>horas</w:t>
      </w:r>
      <w:r w:rsidRPr="00CD6B2C">
        <w:rPr>
          <w:lang w:val="es-ES"/>
        </w:rPr>
        <w:t xml:space="preserve"> y que podáis recuperarlas antes de que se cierre el año.</w:t>
      </w:r>
    </w:p>
    <w:p w14:paraId="67B08041" w14:textId="77777777" w:rsidR="00CD6B2C" w:rsidRPr="00CD6B2C" w:rsidRDefault="00CD6B2C" w:rsidP="00CD6B2C">
      <w:pPr>
        <w:rPr>
          <w:lang w:val="es-ES"/>
        </w:rPr>
      </w:pPr>
      <w:r w:rsidRPr="00CD6B2C">
        <w:rPr>
          <w:lang w:val="es-ES"/>
        </w:rPr>
        <w:t>Estamos a vuestra disposición para cualquier información que necesitéis.</w:t>
      </w:r>
    </w:p>
    <w:p w14:paraId="793528D5" w14:textId="77777777" w:rsidR="00CD6B2C" w:rsidRPr="00CD6B2C" w:rsidRDefault="00CD6B2C" w:rsidP="00CD6B2C">
      <w:pPr>
        <w:rPr>
          <w:lang w:val="es-ES"/>
        </w:rPr>
      </w:pPr>
      <w:r w:rsidRPr="00CD6B2C">
        <w:rPr>
          <w:lang w:val="es-ES"/>
        </w:rPr>
        <w:t> </w:t>
      </w:r>
    </w:p>
    <w:p w14:paraId="076C70D0" w14:textId="77777777" w:rsidR="00CD6B2C" w:rsidRPr="00CD6B2C" w:rsidRDefault="00CD6B2C" w:rsidP="00CD6B2C">
      <w:pPr>
        <w:rPr>
          <w:lang w:val="es-ES"/>
        </w:rPr>
      </w:pPr>
      <w:r w:rsidRPr="00CD6B2C">
        <w:rPr>
          <w:lang w:val="es-ES"/>
        </w:rPr>
        <w:t> </w:t>
      </w:r>
    </w:p>
    <w:p w14:paraId="663091BC" w14:textId="77777777" w:rsidR="00CD6B2C" w:rsidRPr="00CD6B2C" w:rsidRDefault="00CD6B2C" w:rsidP="00CD6B2C">
      <w:pPr>
        <w:rPr>
          <w:lang w:val="es-ES"/>
        </w:rPr>
      </w:pPr>
      <w:r w:rsidRPr="00CD6B2C">
        <w:rPr>
          <w:lang w:val="es-ES"/>
        </w:rPr>
        <w:t>Un saludo.</w:t>
      </w:r>
    </w:p>
    <w:p w14:paraId="7053BFA5" w14:textId="77777777" w:rsidR="00CD6B2C" w:rsidRPr="00CD6B2C" w:rsidRDefault="00CD6B2C" w:rsidP="00CD6B2C">
      <w:pPr>
        <w:rPr>
          <w:lang w:val="es-ES"/>
        </w:rPr>
      </w:pPr>
      <w:r w:rsidRPr="00CD6B2C">
        <w:rPr>
          <w:lang w:val="es-ES"/>
        </w:rPr>
        <w:t> </w:t>
      </w:r>
    </w:p>
    <w:p w14:paraId="07514B43" w14:textId="57EC21CA" w:rsidR="002F0601" w:rsidRPr="00CD6B2C" w:rsidRDefault="00CD6B2C" w:rsidP="00CD6B2C">
      <w:pPr>
        <w:rPr>
          <w:lang w:val="es-ES"/>
        </w:rPr>
      </w:pPr>
      <w:r w:rsidRPr="00CD6B2C">
        <w:rPr>
          <w:lang w:val="es-ES"/>
        </w:rPr>
        <w:t xml:space="preserve">Comité de IBM Global </w:t>
      </w:r>
      <w:proofErr w:type="spellStart"/>
      <w:r w:rsidRPr="00CD6B2C">
        <w:rPr>
          <w:lang w:val="es-ES"/>
        </w:rPr>
        <w:t>Services</w:t>
      </w:r>
      <w:proofErr w:type="spellEnd"/>
      <w:r w:rsidRPr="00CD6B2C">
        <w:rPr>
          <w:lang w:val="es-ES"/>
        </w:rPr>
        <w:t xml:space="preserve"> de Barcelona.</w:t>
      </w:r>
    </w:p>
    <w:sectPr w:rsidR="002F0601" w:rsidRPr="00CD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2C"/>
    <w:rsid w:val="0003727A"/>
    <w:rsid w:val="0019396A"/>
    <w:rsid w:val="002F0601"/>
    <w:rsid w:val="00647151"/>
    <w:rsid w:val="008B0B3F"/>
    <w:rsid w:val="009B486C"/>
    <w:rsid w:val="00CD6B2C"/>
    <w:rsid w:val="00C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E0EA"/>
  <w15:chartTrackingRefBased/>
  <w15:docId w15:val="{19B83C61-0B25-448C-82E2-93832FD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B2C"/>
    <w:rPr>
      <w:rFonts w:eastAsiaTheme="majorEastAsia" w:cstheme="majorBidi"/>
      <w:color w:val="272727" w:themeColor="text1" w:themeTint="D8"/>
    </w:rPr>
  </w:style>
  <w:style w:type="paragraph" w:styleId="Title">
    <w:name w:val="Title"/>
    <w:basedOn w:val="Normal"/>
    <w:next w:val="Normal"/>
    <w:link w:val="TitleChar"/>
    <w:uiPriority w:val="10"/>
    <w:qFormat/>
    <w:rsid w:val="00CD6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B2C"/>
    <w:pPr>
      <w:spacing w:before="160"/>
      <w:jc w:val="center"/>
    </w:pPr>
    <w:rPr>
      <w:i/>
      <w:iCs/>
      <w:color w:val="404040" w:themeColor="text1" w:themeTint="BF"/>
    </w:rPr>
  </w:style>
  <w:style w:type="character" w:customStyle="1" w:styleId="QuoteChar">
    <w:name w:val="Quote Char"/>
    <w:basedOn w:val="DefaultParagraphFont"/>
    <w:link w:val="Quote"/>
    <w:uiPriority w:val="29"/>
    <w:rsid w:val="00CD6B2C"/>
    <w:rPr>
      <w:i/>
      <w:iCs/>
      <w:color w:val="404040" w:themeColor="text1" w:themeTint="BF"/>
    </w:rPr>
  </w:style>
  <w:style w:type="paragraph" w:styleId="ListParagraph">
    <w:name w:val="List Paragraph"/>
    <w:basedOn w:val="Normal"/>
    <w:uiPriority w:val="34"/>
    <w:qFormat/>
    <w:rsid w:val="00CD6B2C"/>
    <w:pPr>
      <w:ind w:left="720"/>
      <w:contextualSpacing/>
    </w:pPr>
  </w:style>
  <w:style w:type="character" w:styleId="IntenseEmphasis">
    <w:name w:val="Intense Emphasis"/>
    <w:basedOn w:val="DefaultParagraphFont"/>
    <w:uiPriority w:val="21"/>
    <w:qFormat/>
    <w:rsid w:val="00CD6B2C"/>
    <w:rPr>
      <w:i/>
      <w:iCs/>
      <w:color w:val="0F4761" w:themeColor="accent1" w:themeShade="BF"/>
    </w:rPr>
  </w:style>
  <w:style w:type="paragraph" w:styleId="IntenseQuote">
    <w:name w:val="Intense Quote"/>
    <w:basedOn w:val="Normal"/>
    <w:next w:val="Normal"/>
    <w:link w:val="IntenseQuoteChar"/>
    <w:uiPriority w:val="30"/>
    <w:qFormat/>
    <w:rsid w:val="00CD6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B2C"/>
    <w:rPr>
      <w:i/>
      <w:iCs/>
      <w:color w:val="0F4761" w:themeColor="accent1" w:themeShade="BF"/>
    </w:rPr>
  </w:style>
  <w:style w:type="character" w:styleId="IntenseReference">
    <w:name w:val="Intense Reference"/>
    <w:basedOn w:val="DefaultParagraphFont"/>
    <w:uiPriority w:val="32"/>
    <w:qFormat/>
    <w:rsid w:val="00CD6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433131">
      <w:bodyDiv w:val="1"/>
      <w:marLeft w:val="0"/>
      <w:marRight w:val="0"/>
      <w:marTop w:val="0"/>
      <w:marBottom w:val="0"/>
      <w:divBdr>
        <w:top w:val="none" w:sz="0" w:space="0" w:color="auto"/>
        <w:left w:val="none" w:sz="0" w:space="0" w:color="auto"/>
        <w:bottom w:val="none" w:sz="0" w:space="0" w:color="auto"/>
        <w:right w:val="none" w:sz="0" w:space="0" w:color="auto"/>
      </w:divBdr>
    </w:div>
    <w:div w:id="17634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dc:creator>
  <cp:keywords/>
  <dc:description/>
  <cp:lastModifiedBy>JOAQUIN CEBRIANO</cp:lastModifiedBy>
  <cp:revision>1</cp:revision>
  <dcterms:created xsi:type="dcterms:W3CDTF">2025-05-23T10:04:00Z</dcterms:created>
  <dcterms:modified xsi:type="dcterms:W3CDTF">2025-05-23T10:06:00Z</dcterms:modified>
</cp:coreProperties>
</file>